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8"/>
          <w:szCs w:val="48"/>
        </w:rPr>
      </w:pP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8"/>
          <w:szCs w:val="48"/>
        </w:rPr>
      </w:pP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8"/>
          <w:szCs w:val="48"/>
        </w:rPr>
        <w:t>（</w:t>
      </w:r>
      <w:r w:rsidR="00852B99">
        <w:rPr>
          <w:rFonts w:ascii="黑体" w:eastAsia="黑体"/>
          <w:b/>
          <w:bCs/>
          <w:sz w:val="48"/>
          <w:szCs w:val="48"/>
        </w:rPr>
        <w:t xml:space="preserve"> </w:t>
      </w:r>
      <w:r w:rsidR="00852B99">
        <w:rPr>
          <w:rFonts w:ascii="黑体" w:eastAsia="黑体" w:hint="eastAsia"/>
          <w:b/>
          <w:bCs/>
          <w:sz w:val="48"/>
          <w:szCs w:val="48"/>
        </w:rPr>
        <w:t>2020</w:t>
      </w:r>
      <w:r>
        <w:rPr>
          <w:rFonts w:ascii="黑体" w:eastAsia="黑体"/>
          <w:b/>
          <w:bCs/>
          <w:sz w:val="48"/>
          <w:szCs w:val="48"/>
        </w:rPr>
        <w:t xml:space="preserve"> </w:t>
      </w:r>
      <w:r>
        <w:rPr>
          <w:rFonts w:ascii="黑体" w:eastAsia="黑体" w:hint="eastAsia"/>
          <w:b/>
          <w:bCs/>
          <w:sz w:val="48"/>
          <w:szCs w:val="48"/>
        </w:rPr>
        <w:t>）</w:t>
      </w:r>
      <w:r>
        <w:rPr>
          <w:rFonts w:ascii="黑体" w:eastAsia="黑体" w:hint="eastAsia"/>
          <w:b/>
          <w:bCs/>
          <w:sz w:val="44"/>
          <w:szCs w:val="44"/>
        </w:rPr>
        <w:t>年度山西运城</w:t>
      </w: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农业职业技术学院院级课题</w:t>
      </w:r>
    </w:p>
    <w:p w:rsidR="007E3553" w:rsidRDefault="007E3553">
      <w:pPr>
        <w:spacing w:line="360" w:lineRule="auto"/>
        <w:jc w:val="center"/>
        <w:rPr>
          <w:rFonts w:ascii="仿宋_GB2312" w:eastAsia="仿宋_GB2312"/>
          <w:b/>
          <w:bCs/>
          <w:sz w:val="72"/>
          <w:szCs w:val="72"/>
        </w:rPr>
      </w:pPr>
      <w:r>
        <w:rPr>
          <w:rFonts w:ascii="仿宋_GB2312" w:eastAsia="仿宋_GB2312" w:hint="eastAsia"/>
          <w:b/>
          <w:bCs/>
          <w:sz w:val="72"/>
          <w:szCs w:val="72"/>
        </w:rPr>
        <w:t>开题报告</w:t>
      </w:r>
    </w:p>
    <w:p w:rsidR="007E3553" w:rsidRDefault="007E3553"/>
    <w:p w:rsidR="007E3553" w:rsidRDefault="007E3553"/>
    <w:p w:rsidR="007E3553" w:rsidRDefault="007E3553"/>
    <w:p w:rsidR="007E3553" w:rsidRDefault="007E3553"/>
    <w:p w:rsidR="007E3553" w:rsidRDefault="007E3553"/>
    <w:p w:rsidR="007E3553" w:rsidRDefault="007E3553"/>
    <w:p w:rsidR="007E3553" w:rsidRDefault="007E3553">
      <w:pPr>
        <w:rPr>
          <w:rFonts w:eastAsia="楷体_GB2312"/>
          <w:sz w:val="32"/>
        </w:rPr>
      </w:pPr>
    </w:p>
    <w:p w:rsidR="007E3553" w:rsidRPr="006752F4" w:rsidRDefault="007E3553" w:rsidP="00093E19">
      <w:pPr>
        <w:ind w:firstLineChars="300" w:firstLine="900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z w:val="30"/>
          <w:szCs w:val="30"/>
        </w:rPr>
        <w:t>课</w:t>
      </w:r>
      <w:r w:rsidR="000A6917" w:rsidRPr="006752F4">
        <w:rPr>
          <w:rFonts w:ascii="宋体" w:hAnsi="宋体" w:hint="eastAsia"/>
          <w:sz w:val="30"/>
          <w:szCs w:val="30"/>
        </w:rPr>
        <w:t xml:space="preserve">  </w:t>
      </w:r>
      <w:r w:rsidRPr="006752F4">
        <w:rPr>
          <w:rFonts w:ascii="宋体" w:hAnsi="宋体" w:hint="eastAsia"/>
          <w:sz w:val="30"/>
          <w:szCs w:val="30"/>
        </w:rPr>
        <w:t>题</w:t>
      </w:r>
      <w:r w:rsidR="000A6917" w:rsidRPr="006752F4">
        <w:rPr>
          <w:rFonts w:ascii="宋体" w:hAnsi="宋体" w:hint="eastAsia"/>
          <w:sz w:val="30"/>
          <w:szCs w:val="30"/>
        </w:rPr>
        <w:t xml:space="preserve">  </w:t>
      </w:r>
      <w:r w:rsidRPr="006752F4">
        <w:rPr>
          <w:rFonts w:ascii="宋体" w:hAnsi="宋体" w:hint="eastAsia"/>
          <w:sz w:val="30"/>
          <w:szCs w:val="30"/>
        </w:rPr>
        <w:t>名</w:t>
      </w:r>
      <w:r w:rsidR="000A6917" w:rsidRPr="006752F4">
        <w:rPr>
          <w:rFonts w:ascii="宋体" w:hAnsi="宋体" w:hint="eastAsia"/>
          <w:sz w:val="30"/>
          <w:szCs w:val="30"/>
        </w:rPr>
        <w:t xml:space="preserve">  </w:t>
      </w:r>
      <w:r w:rsidRPr="006752F4">
        <w:rPr>
          <w:rFonts w:ascii="宋体" w:hAnsi="宋体" w:hint="eastAsia"/>
          <w:sz w:val="30"/>
          <w:szCs w:val="30"/>
        </w:rPr>
        <w:t>称：</w:t>
      </w:r>
      <w:r w:rsidRPr="006752F4">
        <w:rPr>
          <w:rFonts w:ascii="宋体" w:hAnsi="宋体"/>
          <w:sz w:val="30"/>
          <w:szCs w:val="30"/>
          <w:u w:val="single"/>
        </w:rPr>
        <w:t xml:space="preserve"> 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         </w:t>
      </w:r>
      <w:r w:rsidR="00093E1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6752F4">
        <w:rPr>
          <w:rFonts w:ascii="宋体" w:hAnsi="宋体"/>
          <w:sz w:val="30"/>
          <w:szCs w:val="30"/>
          <w:u w:val="single"/>
        </w:rPr>
        <w:t xml:space="preserve">  </w:t>
      </w:r>
    </w:p>
    <w:p w:rsidR="007E3553" w:rsidRPr="006752F4" w:rsidRDefault="007E3553" w:rsidP="00093E19">
      <w:pPr>
        <w:ind w:firstLineChars="300" w:firstLine="900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z w:val="30"/>
          <w:szCs w:val="30"/>
        </w:rPr>
        <w:t>课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题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负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责</w:t>
      </w:r>
      <w:r w:rsidR="000A6917" w:rsidRPr="006752F4">
        <w:rPr>
          <w:rFonts w:ascii="宋体" w:hAnsi="宋体" w:hint="eastAsia"/>
          <w:sz w:val="30"/>
          <w:szCs w:val="30"/>
        </w:rPr>
        <w:t xml:space="preserve"> </w:t>
      </w:r>
      <w:r w:rsidRPr="006752F4">
        <w:rPr>
          <w:rFonts w:ascii="宋体" w:hAnsi="宋体" w:hint="eastAsia"/>
          <w:sz w:val="30"/>
          <w:szCs w:val="30"/>
        </w:rPr>
        <w:t>人：</w:t>
      </w:r>
      <w:r w:rsidRPr="006752F4">
        <w:rPr>
          <w:rFonts w:ascii="宋体" w:hAnsi="宋体"/>
          <w:sz w:val="30"/>
          <w:szCs w:val="30"/>
          <w:u w:val="single"/>
        </w:rPr>
        <w:t xml:space="preserve">    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6752F4">
        <w:rPr>
          <w:rFonts w:ascii="宋体" w:hAnsi="宋体"/>
          <w:sz w:val="30"/>
          <w:szCs w:val="30"/>
          <w:u w:val="single"/>
        </w:rPr>
        <w:t xml:space="preserve">         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6752F4">
        <w:rPr>
          <w:rFonts w:ascii="宋体" w:hAnsi="宋体"/>
          <w:sz w:val="30"/>
          <w:szCs w:val="30"/>
          <w:u w:val="single"/>
        </w:rPr>
        <w:t xml:space="preserve">         </w:t>
      </w:r>
    </w:p>
    <w:p w:rsidR="007E3553" w:rsidRPr="006752F4" w:rsidRDefault="007E3553" w:rsidP="00093E19">
      <w:pPr>
        <w:ind w:firstLineChars="300" w:firstLine="900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z w:val="30"/>
          <w:szCs w:val="30"/>
        </w:rPr>
        <w:t>负责人所在部门：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          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784F4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055A5" w:rsidRPr="006752F4">
        <w:rPr>
          <w:rFonts w:ascii="宋体" w:hAnsi="宋体" w:hint="eastAsia"/>
          <w:sz w:val="30"/>
          <w:szCs w:val="30"/>
          <w:u w:val="single"/>
        </w:rPr>
        <w:t xml:space="preserve">      </w:t>
      </w:r>
      <w:r w:rsidRPr="006752F4">
        <w:rPr>
          <w:rFonts w:ascii="宋体" w:hAnsi="宋体"/>
          <w:sz w:val="30"/>
          <w:szCs w:val="30"/>
          <w:u w:val="single"/>
        </w:rPr>
        <w:t xml:space="preserve">    </w:t>
      </w:r>
      <w:r w:rsidR="000B6139" w:rsidRPr="006752F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6752F4">
        <w:rPr>
          <w:rFonts w:ascii="宋体" w:hAnsi="宋体"/>
          <w:sz w:val="30"/>
          <w:szCs w:val="30"/>
          <w:u w:val="single"/>
        </w:rPr>
        <w:t xml:space="preserve">     </w:t>
      </w:r>
    </w:p>
    <w:p w:rsidR="00784F49" w:rsidRPr="006752F4" w:rsidRDefault="007E3553" w:rsidP="00093E19">
      <w:pPr>
        <w:ind w:firstLineChars="250" w:firstLine="895"/>
        <w:rPr>
          <w:rFonts w:ascii="宋体"/>
          <w:sz w:val="30"/>
          <w:szCs w:val="30"/>
          <w:u w:val="single"/>
        </w:rPr>
      </w:pPr>
      <w:r w:rsidRPr="006752F4">
        <w:rPr>
          <w:rFonts w:ascii="宋体" w:hAnsi="宋体" w:hint="eastAsia"/>
          <w:spacing w:val="29"/>
          <w:sz w:val="30"/>
          <w:szCs w:val="30"/>
        </w:rPr>
        <w:t>课题起止时</w:t>
      </w:r>
      <w:r w:rsidRPr="006752F4">
        <w:rPr>
          <w:rFonts w:ascii="宋体" w:hAnsi="宋体" w:hint="eastAsia"/>
          <w:sz w:val="30"/>
          <w:szCs w:val="30"/>
        </w:rPr>
        <w:t>间：</w:t>
      </w:r>
      <w:r w:rsidR="00784F49" w:rsidRPr="006752F4">
        <w:rPr>
          <w:rFonts w:ascii="宋体" w:hAnsi="宋体" w:hint="eastAsia"/>
          <w:sz w:val="30"/>
          <w:szCs w:val="30"/>
          <w:u w:val="single" w:color="000000" w:themeColor="text1"/>
        </w:rPr>
        <w:t xml:space="preserve"> </w:t>
      </w:r>
      <w:r w:rsidR="00784F49" w:rsidRPr="006752F4">
        <w:rPr>
          <w:rFonts w:ascii="宋体" w:hAnsi="宋体"/>
          <w:sz w:val="30"/>
          <w:szCs w:val="30"/>
          <w:u w:val="single" w:color="000000" w:themeColor="text1"/>
        </w:rPr>
        <w:t xml:space="preserve"> </w:t>
      </w:r>
      <w:r w:rsidR="00093E19" w:rsidRPr="006752F4">
        <w:rPr>
          <w:rFonts w:ascii="宋体" w:hAnsi="宋体" w:hint="eastAsia"/>
          <w:sz w:val="30"/>
          <w:szCs w:val="30"/>
          <w:u w:val="single" w:color="000000" w:themeColor="text1"/>
        </w:rPr>
        <w:t xml:space="preserve"> </w:t>
      </w:r>
      <w:r w:rsidR="00784859" w:rsidRPr="006752F4">
        <w:rPr>
          <w:rFonts w:ascii="宋体" w:hAnsi="宋体"/>
          <w:sz w:val="30"/>
          <w:szCs w:val="30"/>
          <w:u w:val="single" w:color="000000" w:themeColor="text1"/>
        </w:rPr>
        <w:t>20</w:t>
      </w:r>
      <w:r w:rsidR="00784859" w:rsidRPr="006752F4">
        <w:rPr>
          <w:rFonts w:ascii="宋体" w:hAnsi="宋体" w:hint="eastAsia"/>
          <w:sz w:val="30"/>
          <w:szCs w:val="30"/>
          <w:u w:val="single" w:color="000000" w:themeColor="text1"/>
        </w:rPr>
        <w:t>20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年</w:t>
      </w:r>
      <w:r w:rsidR="00A055A5" w:rsidRPr="006752F4">
        <w:rPr>
          <w:rFonts w:ascii="宋体" w:hAnsi="宋体"/>
          <w:sz w:val="30"/>
          <w:szCs w:val="30"/>
          <w:u w:val="single" w:color="000000" w:themeColor="text1"/>
        </w:rPr>
        <w:t>2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月</w:t>
      </w:r>
      <w:r w:rsidR="00A055A5" w:rsidRPr="006752F4">
        <w:rPr>
          <w:rFonts w:ascii="宋体" w:hAnsi="宋体" w:hint="eastAsia"/>
          <w:sz w:val="30"/>
          <w:szCs w:val="30"/>
          <w:u w:val="single" w:color="000000" w:themeColor="text1"/>
        </w:rPr>
        <w:t>——</w:t>
      </w:r>
      <w:r w:rsidR="00784859" w:rsidRPr="006752F4">
        <w:rPr>
          <w:rFonts w:ascii="宋体" w:hAnsi="宋体"/>
          <w:sz w:val="30"/>
          <w:szCs w:val="30"/>
          <w:u w:val="single" w:color="000000" w:themeColor="text1"/>
        </w:rPr>
        <w:t>20</w:t>
      </w:r>
      <w:r w:rsidR="00784859" w:rsidRPr="006752F4">
        <w:rPr>
          <w:rFonts w:ascii="宋体" w:hAnsi="宋体" w:hint="eastAsia"/>
          <w:sz w:val="30"/>
          <w:szCs w:val="30"/>
          <w:u w:val="single" w:color="000000" w:themeColor="text1"/>
        </w:rPr>
        <w:t>20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年</w:t>
      </w:r>
      <w:r w:rsidR="00784859" w:rsidRPr="006752F4">
        <w:rPr>
          <w:rFonts w:ascii="宋体" w:hAnsi="宋体" w:hint="eastAsia"/>
          <w:sz w:val="30"/>
          <w:szCs w:val="30"/>
          <w:u w:val="single" w:color="000000" w:themeColor="text1"/>
        </w:rPr>
        <w:t>12</w:t>
      </w:r>
      <w:r w:rsidR="000B6139" w:rsidRPr="006752F4">
        <w:rPr>
          <w:rFonts w:ascii="宋体" w:hAnsi="宋体" w:hint="eastAsia"/>
          <w:sz w:val="30"/>
          <w:szCs w:val="30"/>
          <w:u w:val="single" w:color="000000" w:themeColor="text1"/>
        </w:rPr>
        <w:t>月</w:t>
      </w:r>
      <w:r w:rsidRPr="006752F4">
        <w:rPr>
          <w:rFonts w:ascii="宋体" w:hAnsi="宋体"/>
          <w:sz w:val="30"/>
          <w:szCs w:val="30"/>
          <w:u w:val="single" w:color="000000" w:themeColor="text1"/>
        </w:rPr>
        <w:t xml:space="preserve">   </w:t>
      </w:r>
    </w:p>
    <w:p w:rsidR="007E3553" w:rsidRPr="006752F4" w:rsidRDefault="000900EF" w:rsidP="00093E19">
      <w:pPr>
        <w:ind w:firstLineChars="300" w:firstLine="900"/>
        <w:rPr>
          <w:rFonts w:eastAsia="楷体_GB2312"/>
          <w:sz w:val="30"/>
          <w:szCs w:val="30"/>
          <w:u w:val="single"/>
        </w:rPr>
      </w:pPr>
      <w:r w:rsidRPr="003F6E3E">
        <w:rPr>
          <w:rFonts w:ascii="宋体" w:hAnsi="宋体" w:hint="eastAsia"/>
          <w:sz w:val="30"/>
          <w:szCs w:val="30"/>
        </w:rPr>
        <w:t>填  报</w:t>
      </w:r>
      <w:r w:rsidR="00646354" w:rsidRPr="003F6E3E">
        <w:rPr>
          <w:rFonts w:ascii="宋体" w:hAnsi="宋体" w:hint="eastAsia"/>
          <w:sz w:val="30"/>
          <w:szCs w:val="30"/>
        </w:rPr>
        <w:t xml:space="preserve"> </w:t>
      </w:r>
      <w:r w:rsidR="00646354" w:rsidRPr="006752F4">
        <w:rPr>
          <w:rFonts w:ascii="宋体" w:hAnsi="宋体" w:hint="eastAsia"/>
          <w:sz w:val="30"/>
          <w:szCs w:val="30"/>
        </w:rPr>
        <w:t xml:space="preserve"> </w:t>
      </w:r>
      <w:r w:rsidR="007E3553" w:rsidRPr="006752F4">
        <w:rPr>
          <w:rFonts w:ascii="宋体" w:hAnsi="宋体" w:hint="eastAsia"/>
          <w:sz w:val="30"/>
          <w:szCs w:val="30"/>
        </w:rPr>
        <w:t>日</w:t>
      </w:r>
      <w:r w:rsidR="00646354" w:rsidRPr="006752F4">
        <w:rPr>
          <w:rFonts w:ascii="宋体" w:hAnsi="宋体" w:hint="eastAsia"/>
          <w:sz w:val="30"/>
          <w:szCs w:val="30"/>
        </w:rPr>
        <w:t xml:space="preserve">  </w:t>
      </w:r>
      <w:r w:rsidR="007E3553" w:rsidRPr="006752F4">
        <w:rPr>
          <w:rFonts w:ascii="宋体" w:hAnsi="宋体" w:hint="eastAsia"/>
          <w:sz w:val="30"/>
          <w:szCs w:val="30"/>
        </w:rPr>
        <w:t>期：</w:t>
      </w:r>
      <w:r w:rsidR="007E3553" w:rsidRPr="006752F4">
        <w:rPr>
          <w:rFonts w:ascii="黑体" w:eastAsia="黑体"/>
          <w:sz w:val="30"/>
          <w:szCs w:val="30"/>
          <w:u w:val="single"/>
        </w:rPr>
        <w:t xml:space="preserve">   </w:t>
      </w:r>
      <w:r w:rsidR="00784F49" w:rsidRPr="006752F4">
        <w:rPr>
          <w:rFonts w:ascii="黑体" w:eastAsia="黑体" w:hint="eastAsia"/>
          <w:sz w:val="30"/>
          <w:szCs w:val="30"/>
          <w:u w:val="single"/>
        </w:rPr>
        <w:t xml:space="preserve">    </w:t>
      </w:r>
      <w:r w:rsidR="00EC5F70">
        <w:rPr>
          <w:rFonts w:ascii="黑体" w:eastAsia="黑体" w:hint="eastAsia"/>
          <w:sz w:val="30"/>
          <w:szCs w:val="30"/>
          <w:u w:val="single"/>
        </w:rPr>
        <w:t xml:space="preserve">  </w:t>
      </w:r>
      <w:r w:rsidR="00784859" w:rsidRPr="006752F4">
        <w:rPr>
          <w:rFonts w:ascii="宋体" w:hAnsi="宋体"/>
          <w:sz w:val="30"/>
          <w:szCs w:val="30"/>
          <w:u w:val="single"/>
        </w:rPr>
        <w:t>20</w:t>
      </w:r>
      <w:r w:rsidR="00784859" w:rsidRPr="006752F4">
        <w:rPr>
          <w:rFonts w:ascii="宋体" w:hAnsi="宋体" w:hint="eastAsia"/>
          <w:sz w:val="30"/>
          <w:szCs w:val="30"/>
          <w:u w:val="single"/>
        </w:rPr>
        <w:t>20年5月</w:t>
      </w:r>
      <w:r w:rsidR="00EC5F70">
        <w:rPr>
          <w:rFonts w:ascii="宋体" w:hAnsi="宋体" w:hint="eastAsia"/>
          <w:sz w:val="30"/>
          <w:szCs w:val="30"/>
          <w:u w:val="single"/>
        </w:rPr>
        <w:t xml:space="preserve"> 日</w:t>
      </w:r>
      <w:r w:rsidR="007E3553" w:rsidRPr="006752F4">
        <w:rPr>
          <w:rFonts w:ascii="宋体" w:hAnsi="宋体"/>
          <w:sz w:val="30"/>
          <w:szCs w:val="30"/>
          <w:u w:val="single"/>
        </w:rPr>
        <w:t xml:space="preserve"> </w:t>
      </w:r>
      <w:r w:rsidR="00784F49" w:rsidRPr="006752F4">
        <w:rPr>
          <w:rFonts w:eastAsia="楷体_GB2312"/>
          <w:sz w:val="30"/>
          <w:szCs w:val="30"/>
          <w:u w:val="single"/>
        </w:rPr>
        <w:t xml:space="preserve"> </w:t>
      </w:r>
      <w:r w:rsidR="00A055A5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0B6139" w:rsidRPr="006752F4">
        <w:rPr>
          <w:rFonts w:eastAsia="楷体_GB2312" w:hint="eastAsia"/>
          <w:sz w:val="30"/>
          <w:szCs w:val="30"/>
          <w:u w:val="single"/>
        </w:rPr>
        <w:t xml:space="preserve">  </w:t>
      </w:r>
      <w:r w:rsidR="00093E19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CF2B1E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A055A5" w:rsidRPr="006752F4">
        <w:rPr>
          <w:rFonts w:eastAsia="楷体_GB2312" w:hint="eastAsia"/>
          <w:sz w:val="30"/>
          <w:szCs w:val="30"/>
          <w:u w:val="single"/>
        </w:rPr>
        <w:t xml:space="preserve"> </w:t>
      </w:r>
      <w:r w:rsidR="00A055A5" w:rsidRPr="006752F4">
        <w:rPr>
          <w:rFonts w:eastAsia="楷体_GB2312"/>
          <w:sz w:val="30"/>
          <w:szCs w:val="30"/>
          <w:u w:val="single"/>
        </w:rPr>
        <w:t xml:space="preserve"> </w:t>
      </w:r>
      <w:r w:rsidR="000B6139" w:rsidRPr="006752F4">
        <w:rPr>
          <w:rFonts w:eastAsia="楷体_GB2312" w:hint="eastAsia"/>
          <w:spacing w:val="-20"/>
          <w:sz w:val="30"/>
          <w:szCs w:val="30"/>
          <w:u w:val="single"/>
        </w:rPr>
        <w:t xml:space="preserve"> </w:t>
      </w:r>
    </w:p>
    <w:p w:rsidR="007E3553" w:rsidRPr="00784F49" w:rsidRDefault="007E3553">
      <w:pPr>
        <w:rPr>
          <w:rFonts w:eastAsia="楷体_GB2312"/>
          <w:sz w:val="32"/>
        </w:rPr>
      </w:pPr>
    </w:p>
    <w:p w:rsidR="007E3553" w:rsidRDefault="007E3553">
      <w:pPr>
        <w:rPr>
          <w:rFonts w:eastAsia="楷体_GB2312"/>
          <w:sz w:val="32"/>
        </w:rPr>
      </w:pPr>
    </w:p>
    <w:p w:rsidR="007E3553" w:rsidRDefault="007E3553">
      <w:pPr>
        <w:jc w:val="center"/>
        <w:rPr>
          <w:rFonts w:ascii="宋体"/>
          <w:sz w:val="30"/>
          <w:szCs w:val="30"/>
        </w:rPr>
      </w:pPr>
    </w:p>
    <w:p w:rsidR="007E3553" w:rsidRDefault="007E3553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山西运城农业职业技术学院科研中心制表</w:t>
      </w:r>
    </w:p>
    <w:p w:rsidR="007E3553" w:rsidRDefault="00A26A04">
      <w:pPr>
        <w:jc w:val="center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20</w:t>
      </w:r>
      <w:r w:rsidR="007E3553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5</w:t>
      </w:r>
      <w:r w:rsidR="007E3553">
        <w:rPr>
          <w:rFonts w:ascii="宋体" w:hAnsi="宋体" w:hint="eastAsia"/>
          <w:sz w:val="30"/>
          <w:szCs w:val="30"/>
        </w:rPr>
        <w:t>月</w:t>
      </w:r>
    </w:p>
    <w:p w:rsidR="007E3553" w:rsidRDefault="007E3553">
      <w:pPr>
        <w:spacing w:line="360" w:lineRule="auto"/>
        <w:outlineLvl w:val="0"/>
        <w:rPr>
          <w:b/>
          <w:bCs/>
          <w:sz w:val="28"/>
        </w:rPr>
      </w:pPr>
    </w:p>
    <w:p w:rsidR="007E3553" w:rsidRDefault="007E3553">
      <w:pPr>
        <w:jc w:val="left"/>
        <w:rPr>
          <w:rFonts w:ascii="宋体"/>
          <w:b/>
          <w:bCs/>
        </w:rPr>
      </w:pPr>
    </w:p>
    <w:tbl>
      <w:tblPr>
        <w:tblpPr w:leftFromText="180" w:rightFromText="180" w:horzAnchor="margin" w:tblpX="180" w:tblpY="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4"/>
      </w:tblGrid>
      <w:tr w:rsidR="007E3553">
        <w:trPr>
          <w:trHeight w:val="12554"/>
        </w:trPr>
        <w:tc>
          <w:tcPr>
            <w:tcW w:w="8244" w:type="dxa"/>
          </w:tcPr>
          <w:p w:rsidR="007E3553" w:rsidRDefault="007E355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本课题领域研究的概况（国内外）</w:t>
            </w:r>
          </w:p>
          <w:p w:rsidR="007E3553" w:rsidRPr="003F7917" w:rsidRDefault="007E3553" w:rsidP="00852B99">
            <w:pPr>
              <w:spacing w:line="360" w:lineRule="auto"/>
              <w:ind w:firstLineChars="150" w:firstLine="315"/>
              <w:rPr>
                <w:rFonts w:ascii="宋体"/>
                <w:sz w:val="24"/>
              </w:rPr>
            </w:pPr>
            <w:r>
              <w:rPr>
                <w:szCs w:val="21"/>
              </w:rPr>
              <w:t xml:space="preserve"> </w:t>
            </w:r>
            <w:r>
              <w:t xml:space="preserve">   </w:t>
            </w:r>
          </w:p>
          <w:p w:rsidR="007E3553" w:rsidRDefault="007E3553" w:rsidP="00852B99">
            <w:pPr>
              <w:pStyle w:val="HTML"/>
              <w:spacing w:line="360" w:lineRule="auto"/>
              <w:ind w:firstLineChars="200" w:firstLine="480"/>
              <w:rPr>
                <w:spacing w:val="15"/>
                <w:sz w:val="21"/>
                <w:szCs w:val="21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7E3553">
        <w:trPr>
          <w:trHeight w:val="13383"/>
        </w:trPr>
        <w:tc>
          <w:tcPr>
            <w:tcW w:w="8280" w:type="dxa"/>
          </w:tcPr>
          <w:p w:rsidR="007E3553" w:rsidRDefault="007E3553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二、本课题研究的内容及意义</w:t>
            </w:r>
          </w:p>
          <w:p w:rsidR="007E3553" w:rsidRPr="00766C50" w:rsidRDefault="007E3553" w:rsidP="00852B99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  <w:r w:rsidRPr="00766C50">
              <w:rPr>
                <w:rFonts w:ascii="宋体" w:hAnsi="宋体"/>
                <w:sz w:val="24"/>
              </w:rPr>
              <w:t xml:space="preserve">1.1 </w:t>
            </w:r>
            <w:r w:rsidRPr="00766C50">
              <w:rPr>
                <w:rFonts w:ascii="宋体" w:hAnsi="宋体" w:hint="eastAsia"/>
                <w:sz w:val="24"/>
              </w:rPr>
              <w:t>选题背景及依据</w:t>
            </w:r>
          </w:p>
          <w:p w:rsidR="007E3553" w:rsidRPr="00766C50" w:rsidRDefault="007E3553" w:rsidP="00852B99">
            <w:pPr>
              <w:autoSpaceDE w:val="0"/>
              <w:autoSpaceDN w:val="0"/>
              <w:adjustRightInd w:val="0"/>
              <w:spacing w:line="360" w:lineRule="auto"/>
              <w:ind w:firstLineChars="250" w:firstLine="600"/>
              <w:jc w:val="left"/>
              <w:rPr>
                <w:rFonts w:ascii="宋体" w:cs="宋体"/>
                <w:kern w:val="0"/>
                <w:sz w:val="24"/>
              </w:rPr>
            </w:pPr>
          </w:p>
          <w:p w:rsidR="007E3553" w:rsidRPr="00766C50" w:rsidRDefault="007E3553" w:rsidP="00852B9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 w:rsidRPr="00766C50">
              <w:rPr>
                <w:rFonts w:ascii="宋体" w:hAnsi="宋体"/>
                <w:sz w:val="24"/>
              </w:rPr>
              <w:t xml:space="preserve">1.2 </w:t>
            </w:r>
            <w:r w:rsidRPr="00766C50">
              <w:rPr>
                <w:rFonts w:ascii="宋体" w:hAnsi="宋体" w:hint="eastAsia"/>
                <w:sz w:val="24"/>
              </w:rPr>
              <w:t>课题研究的理论意义和实践意义</w:t>
            </w:r>
          </w:p>
          <w:p w:rsidR="007E3553" w:rsidRPr="0052192A" w:rsidRDefault="007E3553" w:rsidP="00852B99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1.3 </w:t>
            </w:r>
            <w:r w:rsidRPr="0052192A">
              <w:rPr>
                <w:rFonts w:ascii="宋体" w:hAnsi="宋体" w:hint="eastAsia"/>
                <w:sz w:val="24"/>
              </w:rPr>
              <w:t>课题研究的基本内容及框架</w:t>
            </w:r>
          </w:p>
          <w:p w:rsidR="007E3553" w:rsidRPr="0052192A" w:rsidRDefault="007E3553" w:rsidP="00852B99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   </w:t>
            </w:r>
          </w:p>
          <w:p w:rsidR="007E3553" w:rsidRPr="0052192A" w:rsidRDefault="007E3553" w:rsidP="009D3D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192A">
              <w:rPr>
                <w:rFonts w:ascii="宋体" w:hAnsi="宋体" w:cs="宋体"/>
                <w:kern w:val="0"/>
                <w:sz w:val="24"/>
              </w:rPr>
              <w:t xml:space="preserve">    </w:t>
            </w:r>
          </w:p>
          <w:p w:rsidR="007E3553" w:rsidRPr="0052192A" w:rsidRDefault="007E3553" w:rsidP="00852B99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 1.4 </w:t>
            </w:r>
            <w:r w:rsidRPr="0052192A">
              <w:rPr>
                <w:rFonts w:ascii="宋体" w:hAnsi="宋体" w:hint="eastAsia"/>
                <w:sz w:val="24"/>
              </w:rPr>
              <w:t>重点及难点</w:t>
            </w:r>
          </w:p>
          <w:p w:rsidR="007E3553" w:rsidRDefault="007E35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:rsidR="007E3553" w:rsidRDefault="007E3553" w:rsidP="00852B99">
            <w:pPr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E3553" w:rsidRDefault="007E3553" w:rsidP="00852B99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</w:tc>
      </w:tr>
    </w:tbl>
    <w:p w:rsidR="007E3553" w:rsidRDefault="007E3553" w:rsidP="00852B99">
      <w:pPr>
        <w:ind w:firstLineChars="1000" w:firstLine="2800"/>
        <w:jc w:val="left"/>
        <w:rPr>
          <w:rFonts w:ascii="宋体"/>
          <w:sz w:val="28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116"/>
        <w:gridCol w:w="1026"/>
        <w:gridCol w:w="738"/>
        <w:gridCol w:w="1362"/>
        <w:gridCol w:w="2693"/>
        <w:gridCol w:w="1298"/>
      </w:tblGrid>
      <w:tr w:rsidR="007E3553" w:rsidTr="00AE00AD">
        <w:trPr>
          <w:trHeight w:val="6687"/>
        </w:trPr>
        <w:tc>
          <w:tcPr>
            <w:tcW w:w="8953" w:type="dxa"/>
            <w:gridSpan w:val="7"/>
          </w:tcPr>
          <w:p w:rsidR="007E3553" w:rsidRPr="000C40DC" w:rsidRDefault="007E3553" w:rsidP="000C40DC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三、本课题研究预计哪些创新、突破</w:t>
            </w:r>
            <w:r>
              <w:rPr>
                <w:rFonts w:ascii="宋体"/>
                <w:b/>
                <w:sz w:val="24"/>
              </w:rPr>
              <w:t> 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7E3553" w:rsidRDefault="007E3553" w:rsidP="00852B9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6376"/>
        </w:trPr>
        <w:tc>
          <w:tcPr>
            <w:tcW w:w="8953" w:type="dxa"/>
            <w:gridSpan w:val="7"/>
          </w:tcPr>
          <w:p w:rsidR="007E3553" w:rsidRDefault="007E3553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四、课题研究思路及工作方案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课题研究思路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C95D1D" w:rsidP="00852B99">
            <w:pPr>
              <w:spacing w:line="400" w:lineRule="exact"/>
              <w:ind w:firstLineChars="225" w:firstLine="473"/>
              <w:jc w:val="left"/>
              <w:rPr>
                <w:rFonts w:ascii="宋体"/>
                <w:sz w:val="24"/>
              </w:rPr>
            </w:pPr>
            <w:r w:rsidRPr="00C95D1D">
              <w:rPr>
                <w:noProof/>
              </w:rPr>
              <w:pict>
                <v:group id="组合 17" o:spid="_x0000_s1026" alt="" style="position:absolute;left:0;text-align:left;margin-left:77.05pt;margin-top:16.9pt;width:267.75pt;height:214.4pt;z-index:1" coordsize="5459,3960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1" o:spid="_x0000_s1027" type="#_x0000_t176" style="position:absolute;left:15;top:3330;width:5444;height:630" fillcolor="#9cbee0" strokecolor="#739cc3" strokeweight="1.25pt">
                    <v:fill color2="#bbd5f0" type="gradient">
                      <o:fill v:ext="view" type="gradientUnscaled"/>
                    </v:fill>
                    <v:textbox style="mso-next-textbox:#流程图: 可选过程 1">
                      <w:txbxContent>
                        <w:p w:rsidR="007E3553" w:rsidRDefault="007E3553">
                          <w:pPr>
                            <w:jc w:val="center"/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确定常见的杂草种类</w:t>
                          </w:r>
                        </w:p>
                        <w:p w:rsidR="007E3553" w:rsidRDefault="007E3553"/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流程图: 可选过程 1" o:spid="_x0000_s1028" type="#_x0000_t67" style="position:absolute;left:600;top:2460;width:555;height:630" fillcolor="#9cbee0" strokecolor="#739cc3" strokeweight="1.25pt">
                    <v:fill color2="#bbd5f0" type="gradient">
                      <o:fill v:ext="view" type="gradientUnscaled"/>
                    </v:fill>
                  </v:shape>
                  <v:shape id="流程图: 可选过程 1" o:spid="_x0000_s1029" type="#_x0000_t176" style="position:absolute;left:89;width:2130;height:630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7E3553" w:rsidRDefault="007E3553">
                          <w:pPr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确定调查样地</w:t>
                          </w:r>
                        </w:p>
                      </w:txbxContent>
                    </v:textbox>
                  </v:shape>
                  <v:shape id="流程图: 可选过程 1" o:spid="_x0000_s1030" type="#_x0000_t176" style="position:absolute;left:2759;top:30;width:2400;height:630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7E3553" w:rsidRDefault="007E3553">
                          <w:pPr>
                            <w:jc w:val="center"/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查阅相关文献</w:t>
                          </w:r>
                        </w:p>
                      </w:txbxContent>
                    </v:textbox>
                  </v:shape>
                  <v:shape id="流程图: 可选过程 1" o:spid="_x0000_s1031" type="#_x0000_t176" style="position:absolute;top:1560;width:3135;height:630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7E3553" w:rsidRDefault="007E3553">
                          <w:pPr>
                            <w:jc w:val="center"/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调查和鉴定</w:t>
                          </w:r>
                        </w:p>
                      </w:txbxContent>
                    </v:textbox>
                  </v:shape>
                  <v:shape id="流程图: 可选过程 1" o:spid="_x0000_s1032" type="#_x0000_t67" style="position:absolute;left:3541;top:826;width:525;height:2475" fillcolor="#9cbee0" strokecolor="#739cc3" strokeweight="1.25pt">
                    <v:fill color2="#bbd5f0" type="gradient">
                      <o:fill v:ext="view" type="gradientUnscaled"/>
                    </v:fill>
                  </v:shape>
                  <v:shape id="流程图: 可选过程 1" o:spid="_x0000_s1033" type="#_x0000_t67" style="position:absolute;left:540;top:825;width:555;height:630" fillcolor="#9cbee0" strokecolor="#739cc3" strokeweight="1.25pt">
                    <v:fill color2="#bbd5f0" type="gradient">
                      <o:fill v:ext="view" type="gradientUnscaled"/>
                    </v:fill>
                  </v:shape>
                </v:group>
              </w:pic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2.</w:t>
            </w:r>
            <w:r>
              <w:rPr>
                <w:rFonts w:ascii="宋体" w:hAnsi="宋体" w:hint="eastAsia"/>
                <w:sz w:val="24"/>
              </w:rPr>
              <w:t>课题工作方案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——2015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项目的前期调查研究。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通过大量的调研、文献研究，完成对常见园林杂草分布及调查方法进行了解，并写出其具体调查计划。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——2015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根据项目调查计划安排，对调查样地进行调查，并做好调查记录。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——2016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进行数据整理和数据分析，并最终得出运城市常见园林杂草分布规律。最后撰写课题研究报告。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5530"/>
        </w:trPr>
        <w:tc>
          <w:tcPr>
            <w:tcW w:w="8953" w:type="dxa"/>
            <w:gridSpan w:val="7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五、研究的准备情况</w:t>
            </w:r>
          </w:p>
          <w:p w:rsidR="007E3553" w:rsidRDefault="007E3553" w:rsidP="00852B99">
            <w:pPr>
              <w:pStyle w:val="HTML"/>
              <w:spacing w:line="360" w:lineRule="auto"/>
              <w:ind w:firstLineChars="225" w:firstLine="540"/>
            </w:pPr>
            <w:r>
              <w:t xml:space="preserve">    </w:t>
            </w:r>
          </w:p>
          <w:p w:rsidR="007E3553" w:rsidRDefault="007E3553" w:rsidP="00852B99">
            <w:pPr>
              <w:pStyle w:val="HTML"/>
              <w:spacing w:line="360" w:lineRule="auto"/>
              <w:ind w:firstLineChars="225" w:firstLine="540"/>
              <w:rPr>
                <w:kern w:val="2"/>
              </w:rPr>
            </w:pPr>
          </w:p>
          <w:p w:rsidR="007E3553" w:rsidRDefault="007E3553" w:rsidP="00852B99">
            <w:pPr>
              <w:pStyle w:val="HTML"/>
              <w:spacing w:line="400" w:lineRule="exact"/>
              <w:ind w:firstLineChars="225" w:firstLine="540"/>
              <w:rPr>
                <w:kern w:val="2"/>
              </w:rPr>
            </w:pPr>
          </w:p>
        </w:tc>
      </w:tr>
      <w:tr w:rsidR="007E3553" w:rsidTr="00AE00AD">
        <w:trPr>
          <w:trHeight w:val="7756"/>
        </w:trPr>
        <w:tc>
          <w:tcPr>
            <w:tcW w:w="8953" w:type="dxa"/>
            <w:gridSpan w:val="7"/>
          </w:tcPr>
          <w:p w:rsidR="007E3553" w:rsidRDefault="007E3553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六、研究成果的适用范围及去向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spacing w:line="400" w:lineRule="exact"/>
              <w:ind w:firstLineChars="225" w:firstLine="540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58"/>
        </w:trPr>
        <w:tc>
          <w:tcPr>
            <w:tcW w:w="8953" w:type="dxa"/>
            <w:gridSpan w:val="7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七、项目组人员情况</w:t>
            </w:r>
          </w:p>
        </w:tc>
      </w:tr>
      <w:tr w:rsidR="007E3553" w:rsidTr="00AE00AD">
        <w:trPr>
          <w:trHeight w:val="607"/>
        </w:trPr>
        <w:tc>
          <w:tcPr>
            <w:tcW w:w="720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26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738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2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693" w:type="dxa"/>
            <w:vAlign w:val="center"/>
          </w:tcPr>
          <w:p w:rsidR="007E3553" w:rsidRDefault="007E3553" w:rsidP="00852B99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298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工作部门</w:t>
            </w:r>
          </w:p>
        </w:tc>
      </w:tr>
      <w:tr w:rsidR="007E3553" w:rsidTr="00766C50">
        <w:trPr>
          <w:trHeight w:val="473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1116" w:type="dxa"/>
          </w:tcPr>
          <w:p w:rsidR="007E3553" w:rsidRPr="00766C50" w:rsidRDefault="007E3553" w:rsidP="00766C50"/>
        </w:tc>
        <w:tc>
          <w:tcPr>
            <w:tcW w:w="1026" w:type="dxa"/>
          </w:tcPr>
          <w:p w:rsidR="007E3553" w:rsidRPr="00766C50" w:rsidRDefault="007E3553" w:rsidP="00766C50"/>
        </w:tc>
        <w:tc>
          <w:tcPr>
            <w:tcW w:w="738" w:type="dxa"/>
          </w:tcPr>
          <w:p w:rsidR="007E3553" w:rsidRPr="00766C50" w:rsidRDefault="007E3553" w:rsidP="00766C50"/>
        </w:tc>
        <w:tc>
          <w:tcPr>
            <w:tcW w:w="1362" w:type="dxa"/>
          </w:tcPr>
          <w:p w:rsidR="007E3553" w:rsidRPr="00766C50" w:rsidRDefault="007E3553" w:rsidP="00766C50"/>
        </w:tc>
        <w:tc>
          <w:tcPr>
            <w:tcW w:w="2693" w:type="dxa"/>
          </w:tcPr>
          <w:p w:rsidR="007E3553" w:rsidRPr="00766C50" w:rsidRDefault="007E3553" w:rsidP="00766C50"/>
        </w:tc>
        <w:tc>
          <w:tcPr>
            <w:tcW w:w="1298" w:type="dxa"/>
          </w:tcPr>
          <w:p w:rsidR="007E3553" w:rsidRPr="00766C50" w:rsidRDefault="007E3553" w:rsidP="00766C50"/>
        </w:tc>
      </w:tr>
      <w:tr w:rsidR="007E3553" w:rsidTr="00BA1213">
        <w:trPr>
          <w:trHeight w:val="465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1116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cantSplit/>
          <w:trHeight w:val="7093"/>
        </w:trPr>
        <w:tc>
          <w:tcPr>
            <w:tcW w:w="8953" w:type="dxa"/>
            <w:gridSpan w:val="7"/>
          </w:tcPr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lastRenderedPageBreak/>
              <w:t>以上成员近三年来的相关研究成果（注明刊物的年、期或出版社、出版日期）</w:t>
            </w:r>
          </w:p>
          <w:p w:rsidR="007E3553" w:rsidRDefault="007E3553">
            <w:pPr>
              <w:pStyle w:val="a4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rFonts w:ascii="Times New Roman" w:hAnsi="Times New Roman"/>
                <w:color w:val="800000"/>
                <w:spacing w:val="15"/>
                <w:kern w:val="2"/>
                <w:sz w:val="20"/>
                <w:szCs w:val="20"/>
              </w:rPr>
              <w:t> </w:t>
            </w:r>
            <w:r>
              <w:rPr>
                <w:rFonts w:hint="eastAsia"/>
                <w:kern w:val="2"/>
              </w:rPr>
              <w:t>（一）项目负责人承担省级课题情况</w:t>
            </w:r>
          </w:p>
          <w:p w:rsidR="007E3553" w:rsidRDefault="007E3553">
            <w:pPr>
              <w:pStyle w:val="a4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kern w:val="2"/>
              </w:rPr>
              <w:t xml:space="preserve">       </w:t>
            </w:r>
            <w:r>
              <w:rPr>
                <w:rFonts w:hint="eastAsia"/>
                <w:kern w:val="2"/>
              </w:rPr>
              <w:t>无</w:t>
            </w:r>
          </w:p>
          <w:p w:rsidR="007E3553" w:rsidRDefault="007E3553">
            <w:pPr>
              <w:pStyle w:val="a4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（二）项目负责人代表作</w:t>
            </w: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60"/>
              <w:rPr>
                <w:kern w:val="2"/>
              </w:rPr>
            </w:pPr>
            <w:r>
              <w:rPr>
                <w:kern w:val="2"/>
              </w:rPr>
              <w:t> </w:t>
            </w:r>
            <w:r>
              <w:rPr>
                <w:rFonts w:hint="eastAsia"/>
                <w:kern w:val="2"/>
              </w:rPr>
              <w:t>《林业生物统计》，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，中国农业出版社，</w:t>
            </w:r>
            <w:r>
              <w:rPr>
                <w:kern w:val="2"/>
              </w:rPr>
              <w:t>2015</w:t>
            </w:r>
            <w:r>
              <w:rPr>
                <w:rFonts w:hint="eastAsia"/>
                <w:kern w:val="2"/>
              </w:rPr>
              <w:t>年</w:t>
            </w: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60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E3553" w:rsidRDefault="007E3553" w:rsidP="00852B99">
            <w:pPr>
              <w:pStyle w:val="a4"/>
              <w:spacing w:before="0" w:beforeAutospacing="0" w:after="0" w:afterAutospacing="0" w:line="400" w:lineRule="exact"/>
              <w:ind w:firstLineChars="150" w:firstLine="315"/>
              <w:rPr>
                <w:kern w:val="2"/>
                <w:sz w:val="21"/>
                <w:szCs w:val="21"/>
              </w:rPr>
            </w:pPr>
          </w:p>
        </w:tc>
      </w:tr>
    </w:tbl>
    <w:p w:rsidR="007E3553" w:rsidRDefault="007E3553">
      <w:pPr>
        <w:jc w:val="left"/>
        <w:rPr>
          <w:rFonts w:ascii="宋体"/>
          <w:b/>
          <w:bCs/>
          <w:sz w:val="24"/>
        </w:rPr>
      </w:pPr>
    </w:p>
    <w:p w:rsidR="007E3553" w:rsidRDefault="007E3553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八、经费概算</w:t>
      </w:r>
    </w:p>
    <w:p w:rsidR="007E3553" w:rsidRDefault="007E3553">
      <w:pPr>
        <w:jc w:val="left"/>
        <w:rPr>
          <w:rFonts w:ascii="宋体"/>
          <w:b/>
          <w:bCs/>
          <w:sz w:val="24"/>
        </w:rPr>
      </w:pP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4"/>
        <w:gridCol w:w="1366"/>
        <w:gridCol w:w="2013"/>
        <w:gridCol w:w="1670"/>
        <w:gridCol w:w="116"/>
        <w:gridCol w:w="1748"/>
      </w:tblGrid>
      <w:tr w:rsidR="007E3553" w:rsidTr="00766C50">
        <w:trPr>
          <w:trHeight w:val="717"/>
        </w:trPr>
        <w:tc>
          <w:tcPr>
            <w:tcW w:w="1747" w:type="dxa"/>
            <w:gridSpan w:val="2"/>
            <w:vMerge w:val="restart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算</w:t>
            </w:r>
          </w:p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合计（元）</w:t>
            </w:r>
          </w:p>
        </w:tc>
        <w:tc>
          <w:tcPr>
            <w:tcW w:w="1366" w:type="dxa"/>
            <w:vMerge w:val="restart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  <w:p w:rsidR="007E3553" w:rsidRDefault="007E3553" w:rsidP="00852B99">
            <w:pPr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学校自筹款</w:t>
            </w:r>
          </w:p>
        </w:tc>
        <w:tc>
          <w:tcPr>
            <w:tcW w:w="1786" w:type="dxa"/>
            <w:gridSpan w:val="2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教育厅拨款</w:t>
            </w:r>
          </w:p>
        </w:tc>
        <w:tc>
          <w:tcPr>
            <w:tcW w:w="1747" w:type="dxa"/>
            <w:vAlign w:val="center"/>
          </w:tcPr>
          <w:p w:rsidR="007E3553" w:rsidRDefault="007E3553" w:rsidP="00852B99">
            <w:pPr>
              <w:ind w:firstLineChars="100" w:firstLine="27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其他款项</w:t>
            </w:r>
          </w:p>
        </w:tc>
      </w:tr>
      <w:tr w:rsidR="007E3553" w:rsidTr="00766C50">
        <w:trPr>
          <w:trHeight w:val="715"/>
        </w:trPr>
        <w:tc>
          <w:tcPr>
            <w:tcW w:w="1747" w:type="dxa"/>
            <w:gridSpan w:val="2"/>
            <w:vMerge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6" w:type="dxa"/>
            <w:vMerge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7E3553" w:rsidRDefault="007E3553" w:rsidP="00852B99">
            <w:pPr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7E3553" w:rsidRDefault="007E3553" w:rsidP="00852B99">
            <w:pPr>
              <w:ind w:firstLineChars="150" w:firstLine="360"/>
              <w:jc w:val="left"/>
              <w:rPr>
                <w:rFonts w:ascii="宋体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7E3553" w:rsidRDefault="007E3553" w:rsidP="00852B99">
            <w:pPr>
              <w:ind w:firstLineChars="150" w:firstLine="360"/>
              <w:jc w:val="left"/>
              <w:rPr>
                <w:rFonts w:ascii="宋体"/>
                <w:sz w:val="24"/>
              </w:rPr>
            </w:pPr>
          </w:p>
        </w:tc>
      </w:tr>
      <w:tr w:rsidR="007E3553" w:rsidTr="00766C50">
        <w:trPr>
          <w:trHeight w:val="640"/>
        </w:trPr>
        <w:tc>
          <w:tcPr>
            <w:tcW w:w="8659" w:type="dxa"/>
            <w:gridSpan w:val="7"/>
            <w:vAlign w:val="center"/>
          </w:tcPr>
          <w:p w:rsidR="007E3553" w:rsidRDefault="007E3553" w:rsidP="00852B99">
            <w:pPr>
              <w:ind w:firstLineChars="1700" w:firstLine="40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途</w:t>
            </w:r>
          </w:p>
        </w:tc>
      </w:tr>
      <w:tr w:rsidR="007E3553" w:rsidTr="00766C50">
        <w:trPr>
          <w:trHeight w:val="1389"/>
        </w:trPr>
        <w:tc>
          <w:tcPr>
            <w:tcW w:w="1553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图书资料</w:t>
            </w:r>
          </w:p>
        </w:tc>
        <w:tc>
          <w:tcPr>
            <w:tcW w:w="1560" w:type="dxa"/>
            <w:gridSpan w:val="2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实验材料及设备</w:t>
            </w:r>
          </w:p>
        </w:tc>
        <w:tc>
          <w:tcPr>
            <w:tcW w:w="2013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会议费、结题费</w:t>
            </w:r>
          </w:p>
        </w:tc>
        <w:tc>
          <w:tcPr>
            <w:tcW w:w="1670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文印费</w:t>
            </w:r>
          </w:p>
        </w:tc>
        <w:tc>
          <w:tcPr>
            <w:tcW w:w="1864" w:type="dxa"/>
            <w:gridSpan w:val="2"/>
            <w:vAlign w:val="center"/>
          </w:tcPr>
          <w:p w:rsidR="007E3553" w:rsidRDefault="007E3553" w:rsidP="00852B99">
            <w:pPr>
              <w:ind w:firstLineChars="250" w:firstLine="60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（专家咨询费）</w:t>
            </w:r>
          </w:p>
        </w:tc>
      </w:tr>
      <w:tr w:rsidR="007E3553" w:rsidTr="00766C50">
        <w:trPr>
          <w:trHeight w:val="1209"/>
        </w:trPr>
        <w:tc>
          <w:tcPr>
            <w:tcW w:w="1553" w:type="dxa"/>
          </w:tcPr>
          <w:p w:rsidR="007E3553" w:rsidRDefault="007E3553" w:rsidP="00852B99">
            <w:pPr>
              <w:ind w:firstLineChars="100"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2"/>
          </w:tcPr>
          <w:p w:rsidR="007E3553" w:rsidRDefault="007E3553" w:rsidP="00852B99">
            <w:pPr>
              <w:ind w:firstLineChars="100"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2013" w:type="dxa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670" w:type="dxa"/>
          </w:tcPr>
          <w:p w:rsidR="007E3553" w:rsidRDefault="007E3553" w:rsidP="00852B99">
            <w:pPr>
              <w:ind w:firstLineChars="100" w:firstLine="240"/>
              <w:jc w:val="left"/>
              <w:rPr>
                <w:rFonts w:ascii="宋体"/>
                <w:sz w:val="24"/>
              </w:rPr>
            </w:pPr>
          </w:p>
        </w:tc>
        <w:tc>
          <w:tcPr>
            <w:tcW w:w="1864" w:type="dxa"/>
            <w:gridSpan w:val="2"/>
          </w:tcPr>
          <w:p w:rsidR="007E3553" w:rsidRDefault="007E3553" w:rsidP="00852B99">
            <w:pPr>
              <w:ind w:firstLineChars="150" w:firstLine="360"/>
              <w:jc w:val="left"/>
              <w:rPr>
                <w:rFonts w:ascii="宋体"/>
                <w:sz w:val="24"/>
              </w:rPr>
            </w:pPr>
          </w:p>
        </w:tc>
      </w:tr>
    </w:tbl>
    <w:p w:rsidR="007E3553" w:rsidRDefault="007E3553">
      <w:pPr>
        <w:jc w:val="left"/>
        <w:rPr>
          <w:rFonts w:ascii="宋体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7E3553">
        <w:trPr>
          <w:trHeight w:val="10433"/>
        </w:trPr>
        <w:tc>
          <w:tcPr>
            <w:tcW w:w="8280" w:type="dxa"/>
          </w:tcPr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九、专家审查意见</w:t>
            </w:r>
            <w:r>
              <w:rPr>
                <w:rFonts w:ascii="宋体" w:hAnsi="宋体" w:hint="eastAsia"/>
                <w:szCs w:val="21"/>
              </w:rPr>
              <w:t>（课题的学术水平、意义及研究人员完成本课题的条件）</w:t>
            </w: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7E3553" w:rsidRDefault="007E3553" w:rsidP="00852B99">
            <w:pPr>
              <w:ind w:firstLineChars="800" w:firstLine="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</w:p>
        </w:tc>
      </w:tr>
      <w:tr w:rsidR="007E3553">
        <w:trPr>
          <w:trHeight w:val="12604"/>
        </w:trPr>
        <w:tc>
          <w:tcPr>
            <w:tcW w:w="8280" w:type="dxa"/>
          </w:tcPr>
          <w:p w:rsidR="007E3553" w:rsidRDefault="007E3553"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十、学院审查意见</w:t>
            </w: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szCs w:val="21"/>
              </w:rPr>
            </w:pPr>
          </w:p>
          <w:p w:rsidR="007E3553" w:rsidRDefault="007E3553" w:rsidP="00852B99">
            <w:pPr>
              <w:ind w:firstLineChars="700" w:firstLine="1470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E3553" w:rsidRDefault="007E3553">
      <w:pPr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注：本开题报告报学院科研处一式二份（校级以外课题报科研处一式五份）</w:t>
      </w:r>
    </w:p>
    <w:p w:rsidR="007E3553" w:rsidRDefault="007E3553"/>
    <w:sectPr w:rsidR="007E3553" w:rsidSect="00AA267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E33" w:rsidRDefault="005B6E33" w:rsidP="002051AD">
      <w:r>
        <w:separator/>
      </w:r>
    </w:p>
  </w:endnote>
  <w:endnote w:type="continuationSeparator" w:id="1">
    <w:p w:rsidR="005B6E33" w:rsidRDefault="005B6E33" w:rsidP="0020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C95D1D">
    <w:pPr>
      <w:pStyle w:val="a6"/>
      <w:framePr w:wrap="around" w:vAnchor="text" w:hAnchor="margin" w:xAlign="center" w:y="2"/>
      <w:rPr>
        <w:rStyle w:val="a3"/>
      </w:rPr>
    </w:pPr>
    <w:r>
      <w:rPr>
        <w:rStyle w:val="a3"/>
      </w:rPr>
      <w:fldChar w:fldCharType="begin"/>
    </w:r>
    <w:r w:rsidR="007E355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3553" w:rsidRDefault="007E355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C95D1D">
    <w:pPr>
      <w:pStyle w:val="a6"/>
      <w:framePr w:wrap="around" w:vAnchor="text" w:hAnchor="margin" w:xAlign="center" w:y="2"/>
      <w:rPr>
        <w:rStyle w:val="a3"/>
      </w:rPr>
    </w:pPr>
    <w:r>
      <w:rPr>
        <w:rStyle w:val="a3"/>
      </w:rPr>
      <w:fldChar w:fldCharType="begin"/>
    </w:r>
    <w:r w:rsidR="007E355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F6E3E">
      <w:rPr>
        <w:rStyle w:val="a3"/>
        <w:noProof/>
      </w:rPr>
      <w:t>1</w:t>
    </w:r>
    <w:r>
      <w:rPr>
        <w:rStyle w:val="a3"/>
      </w:rPr>
      <w:fldChar w:fldCharType="end"/>
    </w:r>
  </w:p>
  <w:p w:rsidR="007E3553" w:rsidRDefault="007E35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E33" w:rsidRDefault="005B6E33" w:rsidP="002051AD">
      <w:r>
        <w:separator/>
      </w:r>
    </w:p>
  </w:footnote>
  <w:footnote w:type="continuationSeparator" w:id="1">
    <w:p w:rsidR="005B6E33" w:rsidRDefault="005B6E33" w:rsidP="00205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7E355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350767"/>
    <w:rsid w:val="000900EF"/>
    <w:rsid w:val="00093E19"/>
    <w:rsid w:val="000A6917"/>
    <w:rsid w:val="000B6139"/>
    <w:rsid w:val="000C40DC"/>
    <w:rsid w:val="000F0894"/>
    <w:rsid w:val="001F03FB"/>
    <w:rsid w:val="002051AD"/>
    <w:rsid w:val="00206934"/>
    <w:rsid w:val="002F5340"/>
    <w:rsid w:val="003D6C24"/>
    <w:rsid w:val="003F6E3E"/>
    <w:rsid w:val="003F7917"/>
    <w:rsid w:val="00483FA3"/>
    <w:rsid w:val="0052192A"/>
    <w:rsid w:val="005B6E33"/>
    <w:rsid w:val="005D18C6"/>
    <w:rsid w:val="00644B39"/>
    <w:rsid w:val="00646354"/>
    <w:rsid w:val="006752F4"/>
    <w:rsid w:val="006D3760"/>
    <w:rsid w:val="0070528F"/>
    <w:rsid w:val="0073516E"/>
    <w:rsid w:val="00762533"/>
    <w:rsid w:val="00766C50"/>
    <w:rsid w:val="00784859"/>
    <w:rsid w:val="00784F49"/>
    <w:rsid w:val="007E3553"/>
    <w:rsid w:val="008331EC"/>
    <w:rsid w:val="00837638"/>
    <w:rsid w:val="00852B99"/>
    <w:rsid w:val="00876089"/>
    <w:rsid w:val="008A02C2"/>
    <w:rsid w:val="008B4799"/>
    <w:rsid w:val="00953A98"/>
    <w:rsid w:val="00991EC4"/>
    <w:rsid w:val="009C280F"/>
    <w:rsid w:val="009D3D85"/>
    <w:rsid w:val="00A055A5"/>
    <w:rsid w:val="00A26A04"/>
    <w:rsid w:val="00A56D45"/>
    <w:rsid w:val="00AA2673"/>
    <w:rsid w:val="00AE00AD"/>
    <w:rsid w:val="00B65A83"/>
    <w:rsid w:val="00BA1213"/>
    <w:rsid w:val="00C033BD"/>
    <w:rsid w:val="00C6482B"/>
    <w:rsid w:val="00C77CB9"/>
    <w:rsid w:val="00C95D1D"/>
    <w:rsid w:val="00CF2B1E"/>
    <w:rsid w:val="00D14654"/>
    <w:rsid w:val="00D22E37"/>
    <w:rsid w:val="00D45A46"/>
    <w:rsid w:val="00D46490"/>
    <w:rsid w:val="00DF1BF7"/>
    <w:rsid w:val="00DF30A6"/>
    <w:rsid w:val="00E472C4"/>
    <w:rsid w:val="00E8619A"/>
    <w:rsid w:val="00EC0C6D"/>
    <w:rsid w:val="00EC5F70"/>
    <w:rsid w:val="00EE5930"/>
    <w:rsid w:val="00F0653F"/>
    <w:rsid w:val="00FD17C5"/>
    <w:rsid w:val="010334B8"/>
    <w:rsid w:val="012B0DF9"/>
    <w:rsid w:val="01995BAA"/>
    <w:rsid w:val="01DE089D"/>
    <w:rsid w:val="038D2B62"/>
    <w:rsid w:val="046C21D0"/>
    <w:rsid w:val="04C40660"/>
    <w:rsid w:val="07064092"/>
    <w:rsid w:val="072D3F52"/>
    <w:rsid w:val="07D337E6"/>
    <w:rsid w:val="09A301DE"/>
    <w:rsid w:val="0A102D91"/>
    <w:rsid w:val="0A4444E4"/>
    <w:rsid w:val="0AB1291A"/>
    <w:rsid w:val="0CEE1EC4"/>
    <w:rsid w:val="0D4A25DE"/>
    <w:rsid w:val="0EFE76A6"/>
    <w:rsid w:val="0FEB18AD"/>
    <w:rsid w:val="12527A9D"/>
    <w:rsid w:val="128F1B00"/>
    <w:rsid w:val="14AA5673"/>
    <w:rsid w:val="15ED4A05"/>
    <w:rsid w:val="168A0107"/>
    <w:rsid w:val="16907A92"/>
    <w:rsid w:val="17BC177E"/>
    <w:rsid w:val="19930562"/>
    <w:rsid w:val="19DC4FFB"/>
    <w:rsid w:val="1C895B5E"/>
    <w:rsid w:val="1E2458FF"/>
    <w:rsid w:val="1E3C6829"/>
    <w:rsid w:val="1FB52813"/>
    <w:rsid w:val="223C34B6"/>
    <w:rsid w:val="22420C43"/>
    <w:rsid w:val="228316AC"/>
    <w:rsid w:val="23C742C2"/>
    <w:rsid w:val="26CF423A"/>
    <w:rsid w:val="2AAD2F10"/>
    <w:rsid w:val="2D8C58C7"/>
    <w:rsid w:val="2DD02B38"/>
    <w:rsid w:val="2E51438B"/>
    <w:rsid w:val="2F280B6B"/>
    <w:rsid w:val="2F8D701B"/>
    <w:rsid w:val="301A3977"/>
    <w:rsid w:val="31703F28"/>
    <w:rsid w:val="31A66981"/>
    <w:rsid w:val="31AC630C"/>
    <w:rsid w:val="32DD447F"/>
    <w:rsid w:val="337820FF"/>
    <w:rsid w:val="34797724"/>
    <w:rsid w:val="34C346A0"/>
    <w:rsid w:val="3506060C"/>
    <w:rsid w:val="35CA164F"/>
    <w:rsid w:val="36100ABF"/>
    <w:rsid w:val="36C066E4"/>
    <w:rsid w:val="37941F3F"/>
    <w:rsid w:val="380A1B7E"/>
    <w:rsid w:val="38F00B77"/>
    <w:rsid w:val="39D15C66"/>
    <w:rsid w:val="3CEF1407"/>
    <w:rsid w:val="3D3717FB"/>
    <w:rsid w:val="3E7D7914"/>
    <w:rsid w:val="4229039A"/>
    <w:rsid w:val="454959B9"/>
    <w:rsid w:val="48811D03"/>
    <w:rsid w:val="499253C3"/>
    <w:rsid w:val="4D765FA3"/>
    <w:rsid w:val="4D884FC4"/>
    <w:rsid w:val="51BA7EA1"/>
    <w:rsid w:val="52781559"/>
    <w:rsid w:val="5329137C"/>
    <w:rsid w:val="56BE21DD"/>
    <w:rsid w:val="58525E77"/>
    <w:rsid w:val="5874602B"/>
    <w:rsid w:val="5A5752C7"/>
    <w:rsid w:val="5C350767"/>
    <w:rsid w:val="5D851BFC"/>
    <w:rsid w:val="5DD91686"/>
    <w:rsid w:val="5E4F2949"/>
    <w:rsid w:val="5E7F1E13"/>
    <w:rsid w:val="61194FDB"/>
    <w:rsid w:val="62C5631B"/>
    <w:rsid w:val="6B277CD9"/>
    <w:rsid w:val="6B7B7763"/>
    <w:rsid w:val="6D783D26"/>
    <w:rsid w:val="6E59211A"/>
    <w:rsid w:val="72072820"/>
    <w:rsid w:val="733F5DA0"/>
    <w:rsid w:val="73B57063"/>
    <w:rsid w:val="75E02E70"/>
    <w:rsid w:val="77B14810"/>
    <w:rsid w:val="79042718"/>
    <w:rsid w:val="79D10B67"/>
    <w:rsid w:val="7D952517"/>
    <w:rsid w:val="7F6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AA2673"/>
    <w:rPr>
      <w:rFonts w:cs="Times New Roman"/>
    </w:rPr>
  </w:style>
  <w:style w:type="paragraph" w:styleId="a4">
    <w:name w:val="Normal (Web)"/>
    <w:basedOn w:val="a"/>
    <w:uiPriority w:val="99"/>
    <w:rsid w:val="00AA26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HTML">
    <w:name w:val="HTML Preformatted"/>
    <w:basedOn w:val="a"/>
    <w:link w:val="HTMLChar"/>
    <w:uiPriority w:val="99"/>
    <w:rsid w:val="00AA26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85D23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"/>
    <w:uiPriority w:val="99"/>
    <w:rsid w:val="00AA2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5D23"/>
    <w:rPr>
      <w:sz w:val="18"/>
      <w:szCs w:val="18"/>
    </w:rPr>
  </w:style>
  <w:style w:type="paragraph" w:styleId="a6">
    <w:name w:val="footer"/>
    <w:basedOn w:val="a"/>
    <w:link w:val="Char0"/>
    <w:uiPriority w:val="99"/>
    <w:rsid w:val="00AA2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5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李茜</cp:lastModifiedBy>
  <cp:revision>146</cp:revision>
  <dcterms:created xsi:type="dcterms:W3CDTF">2016-09-23T13:48:00Z</dcterms:created>
  <dcterms:modified xsi:type="dcterms:W3CDTF">2020-04-27T11:26:00Z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