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37" w:rsidRDefault="00467637" w:rsidP="00467637">
      <w:pPr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附件：</w:t>
      </w:r>
    </w:p>
    <w:p w:rsidR="00467637" w:rsidRDefault="00467637" w:rsidP="00467637">
      <w:pPr>
        <w:ind w:firstLineChars="200" w:firstLine="723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新冠肺炎疫情防控期间职业院校线上教学情况调研表</w:t>
      </w:r>
    </w:p>
    <w:tbl>
      <w:tblPr>
        <w:tblpPr w:leftFromText="180" w:rightFromText="180" w:vertAnchor="text" w:horzAnchor="page" w:tblpX="1063" w:tblpY="297"/>
        <w:tblOverlap w:val="never"/>
        <w:tblW w:w="14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8"/>
        <w:gridCol w:w="2972"/>
        <w:gridCol w:w="2260"/>
        <w:gridCol w:w="1543"/>
        <w:gridCol w:w="1943"/>
        <w:gridCol w:w="1289"/>
        <w:gridCol w:w="1491"/>
        <w:gridCol w:w="1982"/>
        <w:gridCol w:w="762"/>
      </w:tblGrid>
      <w:tr w:rsidR="00467637" w:rsidTr="008644CF">
        <w:trPr>
          <w:trHeight w:val="93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序号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 xml:space="preserve"> 学校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教学平台（网址）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自有资源数量（</w:t>
            </w:r>
            <w:proofErr w:type="gramStart"/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个</w:t>
            </w:r>
            <w:proofErr w:type="gramEnd"/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）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教学组织方案（有、无）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jc w:val="center"/>
              <w:rPr>
                <w:rFonts w:ascii="华光仿宋_CNKI" w:eastAsia="华光仿宋_CNKI" w:hAnsi="华光仿宋_CNKI" w:cs="华光仿宋_CNKI"/>
                <w:b/>
                <w:bCs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开始线上</w:t>
            </w:r>
          </w:p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教学日期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师生教学</w:t>
            </w:r>
          </w:p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覆盖率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前期各类软硬件</w:t>
            </w:r>
          </w:p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投入资金（万元）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师生 满意率</w:t>
            </w:r>
          </w:p>
        </w:tc>
      </w:tr>
      <w:tr w:rsidR="00467637" w:rsidTr="008644CF">
        <w:trPr>
          <w:trHeight w:hRule="exact" w:val="395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bCs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bCs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山西运城农业职业技术学院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仿宋_GB2312" w:hAnsi="华光仿宋_CNKI" w:cs="华光仿宋_CNKI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超星“一平三端”智慧教学系统（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fanya.chaoxing.com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）；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学银在线</w:t>
            </w:r>
            <w:proofErr w:type="gramEnd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www.xueyinonline.com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）；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钉钉（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https://oa.dingtalk.com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）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sz w:val="24"/>
              </w:rPr>
              <w:t>54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有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bCs/>
                <w:sz w:val="24"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bCs/>
                <w:sz w:val="24"/>
              </w:rPr>
              <w:t>2020年2月17日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100%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67637" w:rsidRDefault="00467637" w:rsidP="008644CF">
            <w:pPr>
              <w:widowControl/>
              <w:spacing w:line="400" w:lineRule="exact"/>
              <w:jc w:val="center"/>
              <w:textAlignment w:val="center"/>
              <w:rPr>
                <w:rFonts w:ascii="华光仿宋_CNKI" w:eastAsia="华光仿宋_CNKI" w:hAnsi="华光仿宋_CNKI" w:cs="华光仿宋_CNKI"/>
                <w:b/>
                <w:color w:val="000000"/>
                <w:kern w:val="0"/>
                <w:sz w:val="24"/>
                <w:lang/>
              </w:rPr>
            </w:pPr>
            <w:r>
              <w:rPr>
                <w:rFonts w:ascii="华光仿宋_CNKI" w:eastAsia="华光仿宋_CNKI" w:hAnsi="华光仿宋_CNKI" w:cs="华光仿宋_CNKI" w:hint="eastAsia"/>
                <w:b/>
                <w:color w:val="000000"/>
                <w:kern w:val="0"/>
                <w:sz w:val="24"/>
                <w:lang/>
              </w:rPr>
              <w:t>87%</w:t>
            </w:r>
          </w:p>
        </w:tc>
      </w:tr>
    </w:tbl>
    <w:p w:rsidR="00467637" w:rsidRDefault="00467637" w:rsidP="00467637">
      <w:pPr>
        <w:ind w:firstLineChars="200" w:firstLine="422"/>
        <w:jc w:val="center"/>
        <w:rPr>
          <w:rFonts w:ascii="仿宋_GB2312" w:eastAsia="仿宋_GB2312" w:hAnsi="仿宋_GB2312" w:cs="仿宋_GB2312"/>
          <w:b/>
          <w:bCs/>
        </w:rPr>
      </w:pPr>
    </w:p>
    <w:p w:rsidR="00467637" w:rsidRDefault="00467637" w:rsidP="00467637">
      <w:pPr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注：教学平台（网址）有多个的，请用分号隔开。</w:t>
      </w:r>
    </w:p>
    <w:p w:rsidR="00467637" w:rsidRDefault="00467637" w:rsidP="00467637">
      <w:pPr>
        <w:ind w:firstLineChars="200" w:firstLine="420"/>
        <w:rPr>
          <w:rFonts w:ascii="仿宋_GB2312" w:eastAsia="仿宋_GB2312" w:hAnsi="仿宋_GB2312" w:cs="仿宋_GB2312"/>
        </w:rPr>
      </w:pPr>
    </w:p>
    <w:p w:rsidR="00467637" w:rsidRDefault="00467637" w:rsidP="00467637">
      <w:pPr>
        <w:ind w:firstLineChars="200" w:firstLine="42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仿宋_GB2312" w:cs="仿宋_GB2312" w:hint="eastAsia"/>
        </w:rPr>
        <w:t>填表人： 胡建芳                        联系电话：13008019135</w:t>
      </w:r>
    </w:p>
    <w:p w:rsidR="00936105" w:rsidRPr="00467637" w:rsidRDefault="00936105"/>
    <w:sectPr w:rsidR="00936105" w:rsidRPr="00467637" w:rsidSect="004676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光仿宋_CNKI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 w:comments="0" w:insDel="0" w:formatting="0"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67637"/>
    <w:rsid w:val="00467637"/>
    <w:rsid w:val="0093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3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BY:Lyg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2020-03-24T02:51:00Z</dcterms:created>
  <dcterms:modified xsi:type="dcterms:W3CDTF">2020-03-24T02:51:00Z</dcterms:modified>
</cp:coreProperties>
</file>