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普通高校国家助学金申请审批表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                ）</w:t>
      </w:r>
    </w:p>
    <w:p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学校：</w:t>
      </w:r>
      <w:r>
        <w:rPr>
          <w:rFonts w:hint="eastAsia"/>
          <w:sz w:val="24"/>
          <w:szCs w:val="24"/>
          <w:lang w:val="en-US" w:eastAsia="zh-CN"/>
        </w:rPr>
        <w:t xml:space="preserve">      院系：      专业：     班级：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681" w:tblpY="2523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326"/>
        <w:gridCol w:w="884"/>
        <w:gridCol w:w="482"/>
        <w:gridCol w:w="403"/>
        <w:gridCol w:w="1082"/>
        <w:gridCol w:w="243"/>
        <w:gridCol w:w="1326"/>
        <w:gridCol w:w="40"/>
        <w:gridCol w:w="3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本人情况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号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入学时间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4018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贯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4018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家庭经济情况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家庭用户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A、城镇       B、农村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收入来源</w:t>
            </w:r>
          </w:p>
        </w:tc>
        <w:tc>
          <w:tcPr>
            <w:tcW w:w="264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ind w:left="250" w:hanging="250" w:hangingChars="100"/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家庭月总收入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ind w:left="250" w:hanging="250" w:hangingChars="1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家庭人口总数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家庭住址</w:t>
            </w:r>
          </w:p>
        </w:tc>
        <w:tc>
          <w:tcPr>
            <w:tcW w:w="3094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认定情况</w:t>
            </w:r>
          </w:p>
        </w:tc>
        <w:tc>
          <w:tcPr>
            <w:tcW w:w="7112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A、家庭经济特别困难      B、家庭经济一般困难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家庭成员情况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与本人关系</w:t>
            </w:r>
          </w:p>
        </w:tc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426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申请理由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rPr>
                <w:rFonts w:asciiTheme="minorHAnsi" w:hAnsiTheme="minorHAnsi" w:eastAsiaTheme="minorEastAsia" w:cstheme="minorBidi"/>
                <w:spacing w:val="20"/>
                <w:kern w:val="10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spacing w:val="20"/>
                <w:kern w:val="10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spacing w:val="20"/>
                <w:kern w:val="10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spacing w:val="20"/>
                <w:kern w:val="10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spacing w:val="20"/>
                <w:kern w:val="10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0"/>
              </w:tabs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申请人签名：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院系意见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（公章）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4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学校意见</w:t>
            </w:r>
          </w:p>
        </w:tc>
        <w:tc>
          <w:tcPr>
            <w:tcW w:w="8438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（公章）                年    月     日</w:t>
            </w:r>
          </w:p>
        </w:tc>
      </w:tr>
    </w:tbl>
    <w:p>
      <w:pPr>
        <w:jc w:val="center"/>
        <w:rPr>
          <w:rFonts w:hint="eastAsia"/>
          <w:sz w:val="30"/>
          <w:szCs w:val="30"/>
          <w:lang w:eastAsia="zh-CN"/>
        </w:rPr>
      </w:pPr>
    </w:p>
    <w:p/>
    <w:p/>
    <w:p/>
    <w:tbl>
      <w:tblPr>
        <w:tblStyle w:val="4"/>
        <w:tblpPr w:leftFromText="180" w:rightFromText="180" w:vertAnchor="text" w:tblpX="10214" w:tblpY="-16305"/>
        <w:tblOverlap w:val="never"/>
        <w:tblW w:w="5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573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134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9B32C17"/>
    <w:rsid w:val="6DFD7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20"/>
      <w:kern w:val="10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2017-11-30T11:25:21Z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